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C09" w14:textId="02CD9CDB" w:rsidR="00557C5D" w:rsidRDefault="00557C5D">
      <w:r w:rsidRPr="00557C5D">
        <w:rPr>
          <w:noProof/>
          <w:lang w:eastAsia="hu-HU"/>
        </w:rPr>
        <w:drawing>
          <wp:inline distT="0" distB="0" distL="0" distR="0" wp14:anchorId="6FA5E6A3" wp14:editId="4A8DE90F">
            <wp:extent cx="5760720" cy="3529973"/>
            <wp:effectExtent l="0" t="0" r="0" b="0"/>
            <wp:docPr id="1" name="Kép 1" descr="https://bgazrt.hu/wp-content/uploads/2019/09/hatartalanu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gazrt.hu/wp-content/uploads/2019/09/hatartalanu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23D9" w14:textId="7A9CC2CD" w:rsidR="00EB1F4C" w:rsidRDefault="00EB1F4C">
      <w:r w:rsidRPr="00EB1F4C">
        <w:drawing>
          <wp:inline distT="0" distB="0" distL="0" distR="0" wp14:anchorId="0623133A" wp14:editId="63802C34">
            <wp:extent cx="5760720" cy="1286150"/>
            <wp:effectExtent l="0" t="0" r="0" b="9525"/>
            <wp:docPr id="2" name="Kép 2" descr="https://bgazrt.hu/wp-content/uploads/2019/05/megvalosult_a_magyar_kormany_tamogatasaval_bga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gazrt.hu/wp-content/uploads/2019/05/megvalosult_a_magyar_kormany_tamogatasaval_bga_al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0C00" w14:textId="77777777" w:rsidR="00557C5D" w:rsidRDefault="00557C5D" w:rsidP="00557C5D"/>
    <w:p w14:paraId="14A6109A" w14:textId="77777777" w:rsidR="00AE3C55" w:rsidRPr="005E54C2" w:rsidRDefault="00557C5D" w:rsidP="005E54C2">
      <w:pPr>
        <w:jc w:val="center"/>
        <w:rPr>
          <w:b/>
          <w:sz w:val="28"/>
          <w:szCs w:val="28"/>
        </w:rPr>
      </w:pPr>
      <w:r w:rsidRPr="005E54C2">
        <w:rPr>
          <w:b/>
          <w:sz w:val="28"/>
          <w:szCs w:val="28"/>
        </w:rPr>
        <w:t>Szakmai beszámoló</w:t>
      </w:r>
    </w:p>
    <w:p w14:paraId="41D7AB0D" w14:textId="77777777" w:rsidR="00557C5D" w:rsidRPr="005E54C2" w:rsidRDefault="00557C5D" w:rsidP="005E54C2">
      <w:pPr>
        <w:jc w:val="center"/>
        <w:rPr>
          <w:b/>
        </w:rPr>
      </w:pPr>
      <w:r w:rsidRPr="005E54C2">
        <w:rPr>
          <w:b/>
        </w:rPr>
        <w:t>HAT-19-02-0031</w:t>
      </w:r>
    </w:p>
    <w:p w14:paraId="09C9FA07" w14:textId="77777777" w:rsidR="00557C5D" w:rsidRDefault="00557C5D" w:rsidP="005E54C2">
      <w:pPr>
        <w:jc w:val="center"/>
        <w:rPr>
          <w:b/>
        </w:rPr>
      </w:pPr>
      <w:r w:rsidRPr="005E54C2">
        <w:rPr>
          <w:b/>
        </w:rPr>
        <w:t>Együttműködés középiskolák között</w:t>
      </w:r>
    </w:p>
    <w:p w14:paraId="24898C07" w14:textId="77777777" w:rsidR="005E54C2" w:rsidRPr="005E54C2" w:rsidRDefault="005E54C2" w:rsidP="005E54C2">
      <w:pPr>
        <w:jc w:val="center"/>
        <w:rPr>
          <w:b/>
        </w:rPr>
      </w:pPr>
      <w:r w:rsidRPr="005E54C2">
        <w:rPr>
          <w:b/>
        </w:rPr>
        <w:t>Ökoturizmus- kulturális és természeti értékőrzés című pályázat</w:t>
      </w:r>
    </w:p>
    <w:p w14:paraId="4BCDA5D5" w14:textId="77777777" w:rsidR="005E54C2" w:rsidRPr="005E54C2" w:rsidRDefault="005E54C2" w:rsidP="005E54C2">
      <w:pPr>
        <w:jc w:val="center"/>
        <w:rPr>
          <w:b/>
        </w:rPr>
      </w:pPr>
    </w:p>
    <w:p w14:paraId="2B5FCC8C" w14:textId="1627CD72" w:rsidR="00557C5D" w:rsidRDefault="00557C5D" w:rsidP="005E54C2">
      <w:pPr>
        <w:jc w:val="both"/>
      </w:pPr>
      <w:r>
        <w:t xml:space="preserve">Iskolánk, a Dunaújvárosi </w:t>
      </w:r>
      <w:proofErr w:type="spellStart"/>
      <w:r>
        <w:t>SzC</w:t>
      </w:r>
      <w:proofErr w:type="spellEnd"/>
      <w:r>
        <w:t xml:space="preserve"> Szabolcs Vezér Technikuma </w:t>
      </w:r>
      <w:r w:rsidR="00B96FFE">
        <w:t>2019.0</w:t>
      </w:r>
      <w:r w:rsidR="005E54C2">
        <w:t xml:space="preserve">4.08-án 4.480.000 Ft-ot nyert </w:t>
      </w:r>
      <w:proofErr w:type="gramStart"/>
      <w:r w:rsidR="005E54C2">
        <w:t>a</w:t>
      </w:r>
      <w:proofErr w:type="gramEnd"/>
      <w:r w:rsidR="005E54C2">
        <w:t xml:space="preserve"> </w:t>
      </w:r>
      <w:r w:rsidR="00B96FFE" w:rsidRPr="00B96FFE">
        <w:t>Ökoturizmus- kulturális és természeti értékőrzés</w:t>
      </w:r>
      <w:r w:rsidR="00EB1F4C">
        <w:t xml:space="preserve"> című pályázat megvalósítására a Bethlen Gábor Alapkezelő Által kiírt Határtalanul 2019 Együttműködés középiskolák között pályázaton. </w:t>
      </w:r>
      <w:bookmarkStart w:id="0" w:name="_GoBack"/>
      <w:bookmarkEnd w:id="0"/>
    </w:p>
    <w:p w14:paraId="1536ED7B" w14:textId="77777777" w:rsidR="005E54C2" w:rsidRDefault="005E54C2" w:rsidP="005E54C2">
      <w:pPr>
        <w:jc w:val="both"/>
      </w:pPr>
      <w:r>
        <w:t xml:space="preserve">A pályázat a </w:t>
      </w:r>
      <w:proofErr w:type="spellStart"/>
      <w:r>
        <w:t>pandémia</w:t>
      </w:r>
      <w:proofErr w:type="spellEnd"/>
      <w:r>
        <w:t xml:space="preserve">, illetve az ezt követő áremelkedések, pénzügyi válság miatt csak félig tudott megvalósulni. Így az elnyert 4.480.000 forintból a magyarországi utazásra szánt összegről, 2.199.809-ról le kellett mondanunk. </w:t>
      </w:r>
    </w:p>
    <w:p w14:paraId="77413A42" w14:textId="77777777" w:rsidR="00B96FFE" w:rsidRDefault="00B96FFE" w:rsidP="005E54C2">
      <w:pPr>
        <w:jc w:val="both"/>
      </w:pPr>
      <w:r>
        <w:t xml:space="preserve">Terveink szerint a pályázat megvalósításában 22 magyarországi és 22 erdélyi tanuló vett volna részt egy külhoni utazáson és egy magyarországi utazáson 2-2 pedagógussal. </w:t>
      </w:r>
      <w:r w:rsidR="005E54C2">
        <w:t xml:space="preserve">44 tanulóval és 4 pedagógussal az első, külhoni utazás valósult meg. </w:t>
      </w:r>
    </w:p>
    <w:p w14:paraId="1C64E71F" w14:textId="77777777" w:rsidR="00B96FFE" w:rsidRDefault="00B96FFE" w:rsidP="005E54C2">
      <w:pPr>
        <w:jc w:val="both"/>
      </w:pPr>
      <w:r>
        <w:t>Pályázat oktatási- nevelési célja</w:t>
      </w:r>
      <w:r w:rsidRPr="00B96FFE">
        <w:t xml:space="preserve"> a turisztika ágazati képzésben résztvevő tanulóink turizmus rendszere tantárgy keretében tanult, turizmus formái ismeretanyagának gyakorlatközpontú feldolgozása, továbbá kultúrtörténeti, turisztikai, turisztikaföldrajzi ismereteinek mélyítése; élő hagyományok szokások, természeti kincsek tanulmányozása autentikus környezetben.</w:t>
      </w:r>
      <w:r>
        <w:t xml:space="preserve"> Partnerünk a </w:t>
      </w:r>
      <w:proofErr w:type="spellStart"/>
      <w:r>
        <w:t>szovátai</w:t>
      </w:r>
      <w:proofErr w:type="spellEnd"/>
      <w:r>
        <w:t xml:space="preserve"> </w:t>
      </w:r>
      <w:r w:rsidRPr="00B96FFE">
        <w:t>Domokos Kázmér Gimnázium és Szakközépiskola</w:t>
      </w:r>
      <w:r>
        <w:t xml:space="preserve"> 22 tanulója és 2 pedagógusa volt. </w:t>
      </w:r>
      <w:r w:rsidRPr="00B96FFE">
        <w:t xml:space="preserve">A kiválasztás egyik szempontja, hogy </w:t>
      </w:r>
      <w:proofErr w:type="spellStart"/>
      <w:r w:rsidRPr="00B96FFE">
        <w:t>Szováta</w:t>
      </w:r>
      <w:proofErr w:type="spellEnd"/>
      <w:r w:rsidRPr="00B96FFE">
        <w:t xml:space="preserve"> turisztikai központ Maros megyében. Közel van </w:t>
      </w:r>
      <w:proofErr w:type="spellStart"/>
      <w:r w:rsidRPr="00B96FFE">
        <w:t>Parajdhoz</w:t>
      </w:r>
      <w:proofErr w:type="spellEnd"/>
      <w:r w:rsidRPr="00B96FFE">
        <w:t xml:space="preserve">, Korondhoz, ahol igen jelentős a népi kultúra és a hagyományőrzés, valamint a sóra épülő </w:t>
      </w:r>
      <w:proofErr w:type="spellStart"/>
      <w:r w:rsidRPr="00B96FFE">
        <w:t>gyógyturizmus</w:t>
      </w:r>
      <w:proofErr w:type="spellEnd"/>
      <w:r w:rsidRPr="00B96FFE">
        <w:t xml:space="preserve">. Pályázatunk </w:t>
      </w:r>
      <w:proofErr w:type="gramStart"/>
      <w:r w:rsidRPr="00B96FFE">
        <w:t>fókuszában</w:t>
      </w:r>
      <w:proofErr w:type="gramEnd"/>
      <w:r w:rsidRPr="00B96FFE">
        <w:t xml:space="preserve"> az intézményünkben turisztikai ágazati képzésben részt vevő tanulók vannak. A másik </w:t>
      </w:r>
      <w:r w:rsidRPr="00B96FFE">
        <w:lastRenderedPageBreak/>
        <w:t>szempont, hogy a meglévő kapcsolataink révén eljutottunk ehhez az iskolához, akik szívesen vállalták a feladatot, hiszen hasonló a képzési struktúrájuk.</w:t>
      </w:r>
    </w:p>
    <w:p w14:paraId="66034E86" w14:textId="77777777" w:rsidR="00B96FFE" w:rsidRPr="005E54C2" w:rsidRDefault="00B96FFE" w:rsidP="00B96FFE">
      <w:pPr>
        <w:rPr>
          <w:b/>
        </w:rPr>
      </w:pPr>
      <w:r w:rsidRPr="005E54C2">
        <w:rPr>
          <w:b/>
        </w:rPr>
        <w:t xml:space="preserve">Tervezett útvonal a következő volt: </w:t>
      </w:r>
    </w:p>
    <w:p w14:paraId="27E868B6" w14:textId="77777777" w:rsidR="00B96FFE" w:rsidRDefault="00B96FFE" w:rsidP="005E54C2">
      <w:pPr>
        <w:jc w:val="both"/>
      </w:pPr>
      <w:r>
        <w:t xml:space="preserve">Külhoni utazás: </w:t>
      </w:r>
      <w:proofErr w:type="gramStart"/>
      <w:r w:rsidRPr="00B96FFE">
        <w:t>Pusztaszabolcs-</w:t>
      </w:r>
      <w:proofErr w:type="spellStart"/>
      <w:r w:rsidRPr="00B96FFE">
        <w:t>Szováta</w:t>
      </w:r>
      <w:proofErr w:type="spellEnd"/>
      <w:r w:rsidRPr="00B96FFE">
        <w:t>(</w:t>
      </w:r>
      <w:proofErr w:type="gramEnd"/>
      <w:r w:rsidRPr="00B96FFE">
        <w:t>oda-vissza)1260km, Szováta-Korond-Székelyudvarhely-Szováta-130km, Szováta-Parajd-Marosvásárhely-Szováta-190km, Szováta-Gyilkos-tó-Békási-szoros-Maroshévíz-Szováta-350km, Szováta-Torda-Toroczkó-Nagyenyed-360km</w:t>
      </w:r>
    </w:p>
    <w:p w14:paraId="1A05D587" w14:textId="77777777" w:rsidR="00B96FFE" w:rsidRPr="00B96FFE" w:rsidRDefault="00B96FFE" w:rsidP="005E54C2">
      <w:pPr>
        <w:jc w:val="both"/>
      </w:pPr>
      <w:r>
        <w:t xml:space="preserve">Magyarországi utazás: </w:t>
      </w:r>
      <w:proofErr w:type="spellStart"/>
      <w:r w:rsidRPr="00B96FFE">
        <w:t>Szováta</w:t>
      </w:r>
      <w:proofErr w:type="spellEnd"/>
      <w:r w:rsidRPr="00B96FFE">
        <w:t>-</w:t>
      </w:r>
      <w:r w:rsidR="00663140">
        <w:t xml:space="preserve"> </w:t>
      </w:r>
      <w:proofErr w:type="gramStart"/>
      <w:r w:rsidRPr="00B96FFE">
        <w:t>Pusztaszabolcs(</w:t>
      </w:r>
      <w:proofErr w:type="gramEnd"/>
      <w:r w:rsidRPr="00B96FFE">
        <w:t>oda-vissza)-1260km, Pusztaszabolcs-Velence-Kápolnásnyék-Széke</w:t>
      </w:r>
      <w:r w:rsidR="005E54C2">
        <w:t xml:space="preserve">sfehérvár-Pusztaszabolcs-105km, </w:t>
      </w:r>
      <w:r w:rsidRPr="00B96FFE">
        <w:t>Pusztaszabolcs-Szentendre-Visegrád-Pusztaszabolcs-250km, Pusztaszabolcs-Budapest-Pusztaszabolcs-160km, Pusztaszabolcs-Gödöllő-Hollókő-375km</w:t>
      </w:r>
    </w:p>
    <w:p w14:paraId="6CDD537D" w14:textId="77777777" w:rsidR="00B96FFE" w:rsidRDefault="005E54C2" w:rsidP="005E54C2">
      <w:pPr>
        <w:jc w:val="both"/>
      </w:pPr>
      <w:r>
        <w:rPr>
          <w:b/>
        </w:rPr>
        <w:t>Tervezett megtett kilo</w:t>
      </w:r>
      <w:r w:rsidR="00B96FFE" w:rsidRPr="005E54C2">
        <w:rPr>
          <w:b/>
        </w:rPr>
        <w:t>méterek száma összesen:</w:t>
      </w:r>
      <w:r w:rsidR="00B96FFE">
        <w:t xml:space="preserve"> 4440 km.</w:t>
      </w:r>
    </w:p>
    <w:p w14:paraId="01D8CC23" w14:textId="77777777" w:rsidR="00B96FFE" w:rsidRDefault="00B96FFE" w:rsidP="005E54C2">
      <w:pPr>
        <w:jc w:val="both"/>
      </w:pPr>
      <w:r>
        <w:t xml:space="preserve">A pályázat megvalósítása a </w:t>
      </w:r>
      <w:proofErr w:type="spellStart"/>
      <w:r>
        <w:t>pandémia</w:t>
      </w:r>
      <w:proofErr w:type="spellEnd"/>
      <w:r>
        <w:t xml:space="preserve"> miatt </w:t>
      </w:r>
      <w:proofErr w:type="spellStart"/>
      <w:r>
        <w:t>teljeskörűen</w:t>
      </w:r>
      <w:proofErr w:type="spellEnd"/>
      <w:r>
        <w:t xml:space="preserve"> nem valósult meg. A pályázatot a </w:t>
      </w:r>
      <w:proofErr w:type="spellStart"/>
      <w:r>
        <w:t>Lice</w:t>
      </w:r>
      <w:r w:rsidR="00663140">
        <w:t>ul</w:t>
      </w:r>
      <w:proofErr w:type="spellEnd"/>
      <w:r w:rsidR="00663140">
        <w:t xml:space="preserve"> </w:t>
      </w:r>
      <w:proofErr w:type="spellStart"/>
      <w:r w:rsidR="00663140">
        <w:t>Technológic</w:t>
      </w:r>
      <w:proofErr w:type="spellEnd"/>
      <w:r w:rsidR="00663140">
        <w:t xml:space="preserve"> Domonkos Kázmér/</w:t>
      </w:r>
      <w:r>
        <w:t>Domokos Kázmér Gimnázium és Szakközépiskolával valósítottuk meg összesen 22 magyarországi, 22 r</w:t>
      </w:r>
      <w:r w:rsidR="00663140">
        <w:t xml:space="preserve">omániai tanuló részvételével. Az </w:t>
      </w:r>
      <w:r>
        <w:t>előkészítő szakasz és a külhoni utaz</w:t>
      </w:r>
      <w:r w:rsidR="00663140">
        <w:t>ás jött létre. A 2022-re elszaba</w:t>
      </w:r>
      <w:r>
        <w:t>duló infláció okozta áremelkedések miatt</w:t>
      </w:r>
      <w:r w:rsidR="00663140">
        <w:t xml:space="preserve"> nem volt lehetséges a pályázat </w:t>
      </w:r>
      <w:r>
        <w:t>befejezése.</w:t>
      </w:r>
      <w:r w:rsidR="00663140">
        <w:t xml:space="preserve"> . A külhoni utazás programja teljes mértékben megvalósult. Az előkészítő szakaszban vállalt tevékenyégeket végrehajtottuk.</w:t>
      </w:r>
    </w:p>
    <w:p w14:paraId="751C1994" w14:textId="77777777" w:rsidR="00663140" w:rsidRDefault="00663140" w:rsidP="005E54C2">
      <w:pPr>
        <w:jc w:val="both"/>
      </w:pPr>
      <w:r>
        <w:t xml:space="preserve">A pályázatban </w:t>
      </w:r>
      <w:r w:rsidRPr="005E54C2">
        <w:rPr>
          <w:b/>
        </w:rPr>
        <w:t>tervezetünk tematikus utat</w:t>
      </w:r>
      <w:r>
        <w:t xml:space="preserve"> mind a külhoni, mind a magyarországi út során. Ebből csak a külhoni utazás tematikus terve valósult meg a következő beosztásban: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986"/>
        <w:gridCol w:w="2283"/>
        <w:gridCol w:w="3321"/>
      </w:tblGrid>
      <w:tr w:rsidR="00663140" w:rsidRPr="00663140" w14:paraId="6D974C99" w14:textId="77777777" w:rsidTr="00663140">
        <w:tc>
          <w:tcPr>
            <w:tcW w:w="1336" w:type="dxa"/>
            <w:shd w:val="clear" w:color="auto" w:fill="auto"/>
          </w:tcPr>
          <w:p w14:paraId="520E2BD1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Tantárgy</w:t>
            </w:r>
          </w:p>
        </w:tc>
        <w:tc>
          <w:tcPr>
            <w:tcW w:w="1986" w:type="dxa"/>
            <w:shd w:val="clear" w:color="auto" w:fill="auto"/>
          </w:tcPr>
          <w:p w14:paraId="04B3D4CF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 xml:space="preserve">Téma/ Tananyagtartalom </w:t>
            </w:r>
          </w:p>
        </w:tc>
        <w:tc>
          <w:tcPr>
            <w:tcW w:w="2283" w:type="dxa"/>
            <w:shd w:val="clear" w:color="auto" w:fill="auto"/>
          </w:tcPr>
          <w:p w14:paraId="01F7C18D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1</w:t>
            </w:r>
            <w:proofErr w:type="gramStart"/>
            <w:r w:rsidRPr="00663140">
              <w:rPr>
                <w:b/>
              </w:rPr>
              <w:t>.utazás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14:paraId="18C8E21E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Munkaformák/ feladat</w:t>
            </w:r>
          </w:p>
        </w:tc>
      </w:tr>
      <w:tr w:rsidR="00663140" w:rsidRPr="00663140" w14:paraId="46CD3A4C" w14:textId="77777777" w:rsidTr="00663140">
        <w:tc>
          <w:tcPr>
            <w:tcW w:w="1336" w:type="dxa"/>
            <w:vMerge w:val="restart"/>
            <w:shd w:val="clear" w:color="auto" w:fill="auto"/>
          </w:tcPr>
          <w:p w14:paraId="60628729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 xml:space="preserve">Turizmus rendszere - </w:t>
            </w:r>
          </w:p>
          <w:p w14:paraId="3EE81A38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Turizmus formái</w:t>
            </w:r>
          </w:p>
          <w:p w14:paraId="6942A684" w14:textId="77777777" w:rsidR="00663140" w:rsidRPr="00663140" w:rsidRDefault="00663140" w:rsidP="00663140">
            <w:pPr>
              <w:rPr>
                <w:b/>
              </w:rPr>
            </w:pPr>
          </w:p>
          <w:p w14:paraId="3CFAFD6E" w14:textId="77777777" w:rsidR="00663140" w:rsidRPr="00663140" w:rsidRDefault="00663140" w:rsidP="00663140">
            <w:pPr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03D938E2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1.Kulturális turizmus</w:t>
            </w:r>
          </w:p>
          <w:p w14:paraId="3F67FA5D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hagyományőrzés turisztikai vonzereje</w:t>
            </w:r>
          </w:p>
          <w:p w14:paraId="12FC8779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kulturális rendezvények és turizmus</w:t>
            </w:r>
          </w:p>
        </w:tc>
        <w:tc>
          <w:tcPr>
            <w:tcW w:w="2283" w:type="dxa"/>
            <w:shd w:val="clear" w:color="auto" w:fill="auto"/>
          </w:tcPr>
          <w:p w14:paraId="7CE5DD95" w14:textId="77777777" w:rsidR="00663140" w:rsidRPr="00663140" w:rsidRDefault="00663140" w:rsidP="00663140">
            <w:r w:rsidRPr="00663140">
              <w:t xml:space="preserve">1.Ady – kastély- </w:t>
            </w:r>
            <w:proofErr w:type="spellStart"/>
            <w:r w:rsidRPr="00663140">
              <w:t>Csucsa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14:paraId="197298EA" w14:textId="77777777" w:rsidR="00663140" w:rsidRPr="00663140" w:rsidRDefault="00663140" w:rsidP="00663140">
            <w:r w:rsidRPr="00663140">
              <w:t>Tanulói idegenvezetés, előzetes felkészülés alapján</w:t>
            </w:r>
          </w:p>
          <w:p w14:paraId="5C60FF2E" w14:textId="77777777" w:rsidR="00663140" w:rsidRPr="00663140" w:rsidRDefault="00663140" w:rsidP="00663140"/>
          <w:p w14:paraId="102A6E11" w14:textId="77777777" w:rsidR="00663140" w:rsidRPr="00663140" w:rsidRDefault="00663140" w:rsidP="00663140">
            <w:r w:rsidRPr="00663140">
              <w:t>Közös szavalat- emlékezés Ady Endrére</w:t>
            </w:r>
          </w:p>
        </w:tc>
      </w:tr>
      <w:tr w:rsidR="00663140" w:rsidRPr="00663140" w14:paraId="0EB0D4C0" w14:textId="77777777" w:rsidTr="00663140">
        <w:tc>
          <w:tcPr>
            <w:tcW w:w="1336" w:type="dxa"/>
            <w:vMerge/>
            <w:shd w:val="clear" w:color="auto" w:fill="auto"/>
          </w:tcPr>
          <w:p w14:paraId="4A425152" w14:textId="77777777" w:rsidR="00663140" w:rsidRPr="00663140" w:rsidRDefault="00663140" w:rsidP="00663140"/>
        </w:tc>
        <w:tc>
          <w:tcPr>
            <w:tcW w:w="1986" w:type="dxa"/>
            <w:shd w:val="clear" w:color="auto" w:fill="auto"/>
          </w:tcPr>
          <w:p w14:paraId="6D369D37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1.Kulturális turizmus</w:t>
            </w:r>
          </w:p>
          <w:p w14:paraId="633A2C6E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hagyományőrzés turisztikai vonzereje</w:t>
            </w:r>
          </w:p>
          <w:p w14:paraId="49C77611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kulturális rendezvények és turizmus</w:t>
            </w:r>
          </w:p>
          <w:p w14:paraId="0409388E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-népi kultúra, kézművesség turisztikai vonzereje</w:t>
            </w:r>
          </w:p>
          <w:p w14:paraId="70CB52E9" w14:textId="77777777" w:rsidR="00663140" w:rsidRPr="00663140" w:rsidRDefault="00663140" w:rsidP="00663140">
            <w:r w:rsidRPr="00663140">
              <w:rPr>
                <w:b/>
              </w:rPr>
              <w:t>- egészségturizmus (forrásvíz, gyógyvíz, levendula)</w:t>
            </w:r>
          </w:p>
        </w:tc>
        <w:tc>
          <w:tcPr>
            <w:tcW w:w="2283" w:type="dxa"/>
            <w:shd w:val="clear" w:color="auto" w:fill="auto"/>
          </w:tcPr>
          <w:p w14:paraId="43389EBE" w14:textId="77777777" w:rsidR="00663140" w:rsidRPr="00663140" w:rsidRDefault="00663140" w:rsidP="00663140">
            <w:r w:rsidRPr="00663140">
              <w:t xml:space="preserve">2.Korond, </w:t>
            </w:r>
            <w:proofErr w:type="spellStart"/>
            <w:r w:rsidRPr="00663140">
              <w:t>Farkaslaka-Szejkefürdő</w:t>
            </w:r>
            <w:proofErr w:type="spellEnd"/>
            <w:r w:rsidRPr="00663140">
              <w:t>- Székelyudvarhely</w:t>
            </w:r>
          </w:p>
        </w:tc>
        <w:tc>
          <w:tcPr>
            <w:tcW w:w="3321" w:type="dxa"/>
            <w:shd w:val="clear" w:color="auto" w:fill="auto"/>
          </w:tcPr>
          <w:p w14:paraId="6E2EC0A7" w14:textId="77777777" w:rsidR="00663140" w:rsidRPr="00663140" w:rsidRDefault="00663140" w:rsidP="00663140">
            <w:r w:rsidRPr="00663140">
              <w:t>Tanulói idegenvezetés, előzetes felkészülés alapján</w:t>
            </w:r>
          </w:p>
          <w:p w14:paraId="12A1BA83" w14:textId="77777777" w:rsidR="00663140" w:rsidRPr="00663140" w:rsidRDefault="00663140" w:rsidP="00663140"/>
          <w:p w14:paraId="617CE02C" w14:textId="77777777" w:rsidR="00663140" w:rsidRPr="00663140" w:rsidRDefault="00663140" w:rsidP="00663140">
            <w:r w:rsidRPr="00663140">
              <w:t>Megemlékezés – felolvasás Orbán Balázs és Tamási Áron emlékére</w:t>
            </w:r>
          </w:p>
        </w:tc>
      </w:tr>
      <w:tr w:rsidR="00663140" w:rsidRPr="00663140" w14:paraId="2AD7373F" w14:textId="77777777" w:rsidTr="00663140">
        <w:tc>
          <w:tcPr>
            <w:tcW w:w="1336" w:type="dxa"/>
            <w:vMerge/>
            <w:shd w:val="clear" w:color="auto" w:fill="auto"/>
          </w:tcPr>
          <w:p w14:paraId="30DE7848" w14:textId="77777777" w:rsidR="00663140" w:rsidRPr="00663140" w:rsidRDefault="00663140" w:rsidP="00663140"/>
        </w:tc>
        <w:tc>
          <w:tcPr>
            <w:tcW w:w="1986" w:type="dxa"/>
            <w:shd w:val="clear" w:color="auto" w:fill="auto"/>
          </w:tcPr>
          <w:p w14:paraId="61B93447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1.Kulturális turizmus</w:t>
            </w:r>
          </w:p>
          <w:p w14:paraId="191764A2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hagyományőrzés turisztikai vonzereje</w:t>
            </w:r>
          </w:p>
          <w:p w14:paraId="317C505A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kulturális rendezvények és turizmus</w:t>
            </w:r>
          </w:p>
          <w:p w14:paraId="09235AB3" w14:textId="77777777" w:rsidR="00663140" w:rsidRPr="00663140" w:rsidRDefault="00663140" w:rsidP="00663140">
            <w:r w:rsidRPr="00663140">
              <w:rPr>
                <w:b/>
              </w:rPr>
              <w:t>-népi kultúra, kézművesség turisztikai vonzereje</w:t>
            </w:r>
          </w:p>
        </w:tc>
        <w:tc>
          <w:tcPr>
            <w:tcW w:w="2283" w:type="dxa"/>
            <w:shd w:val="clear" w:color="auto" w:fill="auto"/>
          </w:tcPr>
          <w:p w14:paraId="2C5B3BE0" w14:textId="77777777" w:rsidR="00663140" w:rsidRPr="00663140" w:rsidRDefault="00663140" w:rsidP="00663140">
            <w:r w:rsidRPr="00663140">
              <w:t>3.Marosvásárhely- Kőrispatak- Nagyenyed</w:t>
            </w:r>
          </w:p>
        </w:tc>
        <w:tc>
          <w:tcPr>
            <w:tcW w:w="3321" w:type="dxa"/>
            <w:shd w:val="clear" w:color="auto" w:fill="auto"/>
          </w:tcPr>
          <w:p w14:paraId="4314D8B7" w14:textId="77777777" w:rsidR="00663140" w:rsidRPr="00663140" w:rsidRDefault="00663140" w:rsidP="00663140">
            <w:r w:rsidRPr="00663140">
              <w:t>Tanulói idegenvezetés, előzetes felkészülés alapján</w:t>
            </w:r>
          </w:p>
          <w:p w14:paraId="11CAC43E" w14:textId="77777777" w:rsidR="00663140" w:rsidRPr="00663140" w:rsidRDefault="00663140" w:rsidP="00663140"/>
        </w:tc>
      </w:tr>
      <w:tr w:rsidR="00663140" w:rsidRPr="00663140" w14:paraId="52FBA7F4" w14:textId="77777777" w:rsidTr="00663140">
        <w:tc>
          <w:tcPr>
            <w:tcW w:w="1336" w:type="dxa"/>
            <w:vMerge/>
            <w:shd w:val="clear" w:color="auto" w:fill="auto"/>
          </w:tcPr>
          <w:p w14:paraId="1D6F329F" w14:textId="77777777" w:rsidR="00663140" w:rsidRPr="00663140" w:rsidRDefault="00663140" w:rsidP="00663140"/>
        </w:tc>
        <w:tc>
          <w:tcPr>
            <w:tcW w:w="1986" w:type="dxa"/>
            <w:shd w:val="clear" w:color="auto" w:fill="auto"/>
          </w:tcPr>
          <w:p w14:paraId="4DF5C338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1.Kulturális turizmus</w:t>
            </w:r>
          </w:p>
          <w:p w14:paraId="684F23CB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hagyományőrzés turisztikai vonzereje</w:t>
            </w:r>
          </w:p>
          <w:p w14:paraId="3F1D0487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kulturális rendezvények és turizmus</w:t>
            </w:r>
          </w:p>
          <w:p w14:paraId="57438A74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-népi kultúra, kézművesség turisztikai vonzereje</w:t>
            </w:r>
          </w:p>
          <w:p w14:paraId="5523750E" w14:textId="77777777" w:rsidR="00663140" w:rsidRPr="00663140" w:rsidRDefault="00663140" w:rsidP="00663140"/>
        </w:tc>
        <w:tc>
          <w:tcPr>
            <w:tcW w:w="2283" w:type="dxa"/>
            <w:shd w:val="clear" w:color="auto" w:fill="auto"/>
          </w:tcPr>
          <w:p w14:paraId="4C4E9006" w14:textId="77777777" w:rsidR="00663140" w:rsidRPr="00663140" w:rsidRDefault="00663140" w:rsidP="00663140"/>
        </w:tc>
        <w:tc>
          <w:tcPr>
            <w:tcW w:w="3321" w:type="dxa"/>
            <w:shd w:val="clear" w:color="auto" w:fill="auto"/>
          </w:tcPr>
          <w:p w14:paraId="7CF80C45" w14:textId="77777777" w:rsidR="00663140" w:rsidRPr="00663140" w:rsidRDefault="00663140" w:rsidP="00663140"/>
        </w:tc>
      </w:tr>
      <w:tr w:rsidR="00663140" w:rsidRPr="00663140" w14:paraId="4E3ED46A" w14:textId="77777777" w:rsidTr="00663140">
        <w:tc>
          <w:tcPr>
            <w:tcW w:w="1336" w:type="dxa"/>
            <w:vMerge/>
            <w:shd w:val="clear" w:color="auto" w:fill="auto"/>
          </w:tcPr>
          <w:p w14:paraId="1B672345" w14:textId="77777777" w:rsidR="00663140" w:rsidRPr="00663140" w:rsidRDefault="00663140" w:rsidP="00663140"/>
        </w:tc>
        <w:tc>
          <w:tcPr>
            <w:tcW w:w="1986" w:type="dxa"/>
            <w:shd w:val="clear" w:color="auto" w:fill="auto"/>
          </w:tcPr>
          <w:p w14:paraId="5EC0C98F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2.Ökoturizmus</w:t>
            </w:r>
          </w:p>
          <w:p w14:paraId="25015555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-Székelyföld és a Dunakanyar természeti adottságai</w:t>
            </w:r>
          </w:p>
          <w:p w14:paraId="3F336450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-földrajzi adottságai</w:t>
            </w:r>
          </w:p>
          <w:p w14:paraId="319C2103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turisztikai és gazdasági jelentősége</w:t>
            </w:r>
          </w:p>
          <w:p w14:paraId="4DAB42A9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 Visegrád- Szentendre régió természeti, földrajzi és gazdasági adottságai</w:t>
            </w:r>
          </w:p>
          <w:p w14:paraId="3E292DAE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 xml:space="preserve">- </w:t>
            </w:r>
            <w:proofErr w:type="spellStart"/>
            <w:r w:rsidRPr="00663140">
              <w:rPr>
                <w:b/>
              </w:rPr>
              <w:t>mindezek</w:t>
            </w:r>
            <w:proofErr w:type="spellEnd"/>
            <w:r w:rsidRPr="00663140">
              <w:rPr>
                <w:b/>
              </w:rPr>
              <w:t xml:space="preserve"> turisztikai jelentősége</w:t>
            </w:r>
          </w:p>
        </w:tc>
        <w:tc>
          <w:tcPr>
            <w:tcW w:w="2283" w:type="dxa"/>
            <w:shd w:val="clear" w:color="auto" w:fill="auto"/>
          </w:tcPr>
          <w:p w14:paraId="4CCA2F59" w14:textId="77777777" w:rsidR="00663140" w:rsidRPr="00663140" w:rsidRDefault="00663140" w:rsidP="00663140">
            <w:r w:rsidRPr="00663140">
              <w:t xml:space="preserve">4.Végig Székelyföldön körutazás – </w:t>
            </w:r>
            <w:proofErr w:type="spellStart"/>
            <w:r w:rsidRPr="00663140">
              <w:t>Szováta</w:t>
            </w:r>
            <w:proofErr w:type="spellEnd"/>
            <w:r w:rsidRPr="00663140">
              <w:t xml:space="preserve">- Gyergyószentmiklós- Gyilkos tó- Békási-szoros- Borszék- Maroshévíz- Gyergyóremete- </w:t>
            </w:r>
            <w:proofErr w:type="spellStart"/>
            <w:r w:rsidRPr="00663140">
              <w:t>Szováta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14:paraId="03873996" w14:textId="77777777" w:rsidR="00663140" w:rsidRPr="00663140" w:rsidRDefault="00663140" w:rsidP="00663140">
            <w:r w:rsidRPr="00663140">
              <w:t>Tanulói idegenvezetés, előzetes felkészülés alapján</w:t>
            </w:r>
          </w:p>
          <w:p w14:paraId="75B8D135" w14:textId="77777777" w:rsidR="00663140" w:rsidRPr="00663140" w:rsidRDefault="00663140" w:rsidP="00663140"/>
        </w:tc>
      </w:tr>
      <w:tr w:rsidR="00663140" w:rsidRPr="00663140" w14:paraId="541EC477" w14:textId="77777777" w:rsidTr="00663140">
        <w:tc>
          <w:tcPr>
            <w:tcW w:w="1336" w:type="dxa"/>
            <w:vMerge/>
            <w:shd w:val="clear" w:color="auto" w:fill="auto"/>
          </w:tcPr>
          <w:p w14:paraId="5B67D194" w14:textId="77777777" w:rsidR="00663140" w:rsidRPr="00663140" w:rsidRDefault="00663140" w:rsidP="00663140"/>
        </w:tc>
        <w:tc>
          <w:tcPr>
            <w:tcW w:w="1986" w:type="dxa"/>
            <w:shd w:val="clear" w:color="auto" w:fill="auto"/>
          </w:tcPr>
          <w:p w14:paraId="38E00A42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3.Egészségturizmus</w:t>
            </w:r>
          </w:p>
          <w:p w14:paraId="05F66A9C" w14:textId="77777777" w:rsidR="00663140" w:rsidRPr="00663140" w:rsidRDefault="00663140" w:rsidP="00663140">
            <w:pPr>
              <w:rPr>
                <w:b/>
              </w:rPr>
            </w:pPr>
            <w:r w:rsidRPr="00663140">
              <w:rPr>
                <w:b/>
              </w:rPr>
              <w:t>-sóbányák története, történelmi jelentőségük, kialakulásuk, gazdasági jelentőségük, turisztikai jelentőségük</w:t>
            </w:r>
          </w:p>
        </w:tc>
        <w:tc>
          <w:tcPr>
            <w:tcW w:w="2283" w:type="dxa"/>
            <w:shd w:val="clear" w:color="auto" w:fill="auto"/>
          </w:tcPr>
          <w:p w14:paraId="596493F9" w14:textId="77777777" w:rsidR="00663140" w:rsidRPr="00663140" w:rsidRDefault="00663140" w:rsidP="00663140">
            <w:r w:rsidRPr="00663140">
              <w:t xml:space="preserve">5. </w:t>
            </w:r>
            <w:proofErr w:type="spellStart"/>
            <w:r w:rsidRPr="00663140">
              <w:t>Parajd</w:t>
            </w:r>
            <w:proofErr w:type="spellEnd"/>
            <w:r w:rsidRPr="00663140">
              <w:t xml:space="preserve"> / Torda</w:t>
            </w:r>
          </w:p>
        </w:tc>
        <w:tc>
          <w:tcPr>
            <w:tcW w:w="3321" w:type="dxa"/>
            <w:shd w:val="clear" w:color="auto" w:fill="auto"/>
          </w:tcPr>
          <w:p w14:paraId="028DA53B" w14:textId="77777777" w:rsidR="00663140" w:rsidRPr="00663140" w:rsidRDefault="00663140" w:rsidP="00663140">
            <w:r w:rsidRPr="00663140">
              <w:t>Tanulói idegenvezetés, előzetes felkészülés alapján</w:t>
            </w:r>
          </w:p>
          <w:p w14:paraId="0F087FE2" w14:textId="77777777" w:rsidR="00663140" w:rsidRPr="00663140" w:rsidRDefault="00663140" w:rsidP="00663140"/>
        </w:tc>
      </w:tr>
      <w:tr w:rsidR="00663140" w:rsidRPr="00663140" w14:paraId="028F8BEF" w14:textId="77777777" w:rsidTr="00663140">
        <w:tc>
          <w:tcPr>
            <w:tcW w:w="1336" w:type="dxa"/>
            <w:vMerge/>
            <w:shd w:val="clear" w:color="auto" w:fill="auto"/>
          </w:tcPr>
          <w:p w14:paraId="3B63DF06" w14:textId="77777777" w:rsidR="00663140" w:rsidRPr="00663140" w:rsidRDefault="00663140" w:rsidP="00663140"/>
        </w:tc>
        <w:tc>
          <w:tcPr>
            <w:tcW w:w="1986" w:type="dxa"/>
            <w:shd w:val="clear" w:color="auto" w:fill="auto"/>
          </w:tcPr>
          <w:p w14:paraId="016FC233" w14:textId="77777777" w:rsidR="00663140" w:rsidRPr="00663140" w:rsidRDefault="00663140" w:rsidP="00663140"/>
        </w:tc>
        <w:tc>
          <w:tcPr>
            <w:tcW w:w="2283" w:type="dxa"/>
            <w:shd w:val="clear" w:color="auto" w:fill="auto"/>
          </w:tcPr>
          <w:p w14:paraId="3779C9E9" w14:textId="77777777" w:rsidR="00663140" w:rsidRPr="00663140" w:rsidRDefault="00663140" w:rsidP="00663140"/>
        </w:tc>
        <w:tc>
          <w:tcPr>
            <w:tcW w:w="3321" w:type="dxa"/>
            <w:shd w:val="clear" w:color="auto" w:fill="auto"/>
          </w:tcPr>
          <w:p w14:paraId="5643D001" w14:textId="77777777" w:rsidR="00663140" w:rsidRPr="00663140" w:rsidRDefault="00663140" w:rsidP="00663140"/>
        </w:tc>
      </w:tr>
    </w:tbl>
    <w:p w14:paraId="57F813EF" w14:textId="77777777" w:rsidR="00663140" w:rsidRDefault="00663140" w:rsidP="00663140"/>
    <w:p w14:paraId="632195EF" w14:textId="77777777" w:rsidR="00663140" w:rsidRDefault="00663140" w:rsidP="005E54C2">
      <w:pPr>
        <w:jc w:val="both"/>
      </w:pPr>
      <w:r w:rsidRPr="005E54C2">
        <w:rPr>
          <w:b/>
        </w:rPr>
        <w:t>Vállalt projekttermék:</w:t>
      </w:r>
      <w:r>
        <w:t xml:space="preserve"> A két iskola tanulói az utazások során szerzett ismeretek és élmények alapján Útikönyvet készítenek, amely bemutatja a turisztikai és természeti látványosságokat, a népszokásokat és hagyományokat.  A két utazás látnivalóiból a tanulók fotóalbumot készítenek az útikönyv mellé. Az utazások során készített fotókból, videókból projektfilm készül, amit a Nemzeti összetartozás napján a résztvevők bemutatnak tanulótársaiknak.</w:t>
      </w:r>
    </w:p>
    <w:p w14:paraId="1A81E810" w14:textId="77777777" w:rsidR="00663140" w:rsidRDefault="00663140" w:rsidP="005E54C2">
      <w:pPr>
        <w:jc w:val="both"/>
      </w:pPr>
      <w:r>
        <w:t>A vállalt termékek a második utazás meghiúsulása miatt félbe maradtak, nem tudtak létrejönni. Vállalt termékek a 2 utazás során szerzett ismeretek és élmények alapján Útikönyv, illetve fotóalbum. A fotók alapján pedig összefoglaló projektfilm lett volna. Az első utazás során készített útikönyvbe való anyagok (szövegek és fotók) elkészültek.</w:t>
      </w:r>
    </w:p>
    <w:p w14:paraId="04B0796B" w14:textId="77777777" w:rsidR="00663140" w:rsidRPr="005E54C2" w:rsidRDefault="00663140" w:rsidP="005E54C2">
      <w:pPr>
        <w:jc w:val="both"/>
        <w:rPr>
          <w:b/>
        </w:rPr>
      </w:pPr>
      <w:r w:rsidRPr="005E54C2">
        <w:rPr>
          <w:b/>
        </w:rPr>
        <w:t>A megvalósult külhoni utazás programjának bemutatása</w:t>
      </w:r>
    </w:p>
    <w:p w14:paraId="012EBBEA" w14:textId="77777777" w:rsidR="00663140" w:rsidRDefault="00663140" w:rsidP="005E54C2">
      <w:pPr>
        <w:jc w:val="both"/>
      </w:pPr>
      <w:r w:rsidRPr="005E54C2">
        <w:rPr>
          <w:b/>
        </w:rPr>
        <w:t>Előkészítő foglalkozás:</w:t>
      </w:r>
      <w:r>
        <w:t xml:space="preserve"> 2019.10.01.</w:t>
      </w:r>
    </w:p>
    <w:p w14:paraId="78EBC2C4" w14:textId="77777777" w:rsidR="00663140" w:rsidRDefault="00663140" w:rsidP="005E54C2">
      <w:pPr>
        <w:jc w:val="both"/>
      </w:pPr>
      <w:r>
        <w:t>Az előkészítő szakaszban előkészítő foglalkozást tartottunk, ahol a felkészítő tanárok bemutatták a pr</w:t>
      </w:r>
      <w:r w:rsidR="006778BF">
        <w:t>ojek</w:t>
      </w:r>
      <w:r>
        <w:t xml:space="preserve">t céljait és feladatait, az elvégzendő tevékenységeket. A tanulók megismerték a határon túli magyarok helyzetét, </w:t>
      </w:r>
      <w:proofErr w:type="spellStart"/>
      <w:r>
        <w:t>Szováta</w:t>
      </w:r>
      <w:proofErr w:type="spellEnd"/>
      <w:r>
        <w:t xml:space="preserve"> település sajátosságait, a térség földrajzi sokszínűségét, etnikai jellemzőit, turisztikai jelentőségét. A foglalkozáson szituációs helyzetgyakorlatokkal neveltünk toleranciára, együttműködésre, kooperációra.</w:t>
      </w:r>
    </w:p>
    <w:p w14:paraId="079BD357" w14:textId="77777777" w:rsidR="00663140" w:rsidRDefault="00663140" w:rsidP="005E54C2">
      <w:pPr>
        <w:jc w:val="both"/>
      </w:pPr>
      <w:r w:rsidRPr="006778BF">
        <w:rPr>
          <w:b/>
        </w:rPr>
        <w:t>Külhoni utazás</w:t>
      </w:r>
      <w:r w:rsidR="006778BF">
        <w:rPr>
          <w:b/>
        </w:rPr>
        <w:t xml:space="preserve"> időpontja</w:t>
      </w:r>
      <w:r>
        <w:t>: 2019.10.07.-2019.10.12.</w:t>
      </w:r>
    </w:p>
    <w:p w14:paraId="00077279" w14:textId="77777777" w:rsidR="00663140" w:rsidRPr="006778BF" w:rsidRDefault="00663140" w:rsidP="00663140">
      <w:pPr>
        <w:rPr>
          <w:b/>
        </w:rPr>
      </w:pPr>
      <w:r w:rsidRPr="006778BF">
        <w:rPr>
          <w:b/>
        </w:rPr>
        <w:t>Az utazás során érintett települések:</w:t>
      </w:r>
    </w:p>
    <w:p w14:paraId="38BF3279" w14:textId="77777777" w:rsidR="00663140" w:rsidRDefault="00663140" w:rsidP="006778BF">
      <w:pPr>
        <w:jc w:val="both"/>
      </w:pPr>
      <w:r>
        <w:t xml:space="preserve">Pusztaszabolcs- </w:t>
      </w:r>
      <w:proofErr w:type="spellStart"/>
      <w:r>
        <w:t>Parajd</w:t>
      </w:r>
      <w:proofErr w:type="spellEnd"/>
      <w:r>
        <w:t xml:space="preserve">- </w:t>
      </w:r>
      <w:proofErr w:type="spellStart"/>
      <w:r>
        <w:t>Szováta</w:t>
      </w:r>
      <w:proofErr w:type="spellEnd"/>
      <w:r>
        <w:t xml:space="preserve">- </w:t>
      </w:r>
      <w:proofErr w:type="spellStart"/>
      <w:r>
        <w:t>Parajd</w:t>
      </w:r>
      <w:proofErr w:type="spellEnd"/>
      <w:r>
        <w:t xml:space="preserve">- Korond- </w:t>
      </w:r>
      <w:proofErr w:type="spellStart"/>
      <w:r>
        <w:t>Farkaslaka</w:t>
      </w:r>
      <w:proofErr w:type="spellEnd"/>
      <w:r>
        <w:t xml:space="preserve">-Székelyudvarhely- </w:t>
      </w:r>
      <w:proofErr w:type="spellStart"/>
      <w:r>
        <w:t>Szejkefürdő</w:t>
      </w:r>
      <w:proofErr w:type="spellEnd"/>
      <w:r>
        <w:t xml:space="preserve">- </w:t>
      </w:r>
      <w:proofErr w:type="spellStart"/>
      <w:r>
        <w:t>Szováta</w:t>
      </w:r>
      <w:proofErr w:type="spellEnd"/>
      <w:r>
        <w:t xml:space="preserve">- </w:t>
      </w:r>
      <w:proofErr w:type="spellStart"/>
      <w:r>
        <w:t>Parajd</w:t>
      </w:r>
      <w:proofErr w:type="spellEnd"/>
      <w:r>
        <w:t>- Kőrispatak-</w:t>
      </w:r>
      <w:proofErr w:type="spellStart"/>
      <w:r>
        <w:t>Erdőszentgyörgy</w:t>
      </w:r>
      <w:proofErr w:type="spellEnd"/>
      <w:r>
        <w:t xml:space="preserve">- Marosvásárhely- </w:t>
      </w:r>
      <w:proofErr w:type="spellStart"/>
      <w:r>
        <w:t>Szováta</w:t>
      </w:r>
      <w:proofErr w:type="spellEnd"/>
      <w:r>
        <w:t xml:space="preserve">- </w:t>
      </w:r>
      <w:proofErr w:type="spellStart"/>
      <w:r>
        <w:t>Parajd</w:t>
      </w:r>
      <w:proofErr w:type="spellEnd"/>
      <w:r>
        <w:t xml:space="preserve">- </w:t>
      </w:r>
      <w:proofErr w:type="spellStart"/>
      <w:r>
        <w:t>Szováta</w:t>
      </w:r>
      <w:proofErr w:type="spellEnd"/>
      <w:r>
        <w:t xml:space="preserve">- Tordai hasadék- Torockó- Nagyenyed- </w:t>
      </w:r>
      <w:proofErr w:type="spellStart"/>
      <w:r>
        <w:t>Szováta</w:t>
      </w:r>
      <w:proofErr w:type="spellEnd"/>
      <w:r>
        <w:t xml:space="preserve">- </w:t>
      </w:r>
      <w:proofErr w:type="spellStart"/>
      <w:r>
        <w:t>Parajd</w:t>
      </w:r>
      <w:proofErr w:type="spellEnd"/>
      <w:r>
        <w:t xml:space="preserve">- Gyilkos- tó- Békásszoros- Békás- Borszék- Maroshévíz- </w:t>
      </w:r>
      <w:proofErr w:type="spellStart"/>
      <w:r>
        <w:t>Szováta</w:t>
      </w:r>
      <w:proofErr w:type="spellEnd"/>
      <w:r>
        <w:t xml:space="preserve">- </w:t>
      </w:r>
      <w:proofErr w:type="spellStart"/>
      <w:r>
        <w:t>Parajd</w:t>
      </w:r>
      <w:proofErr w:type="spellEnd"/>
      <w:r>
        <w:t>- Pusztaszabolcs</w:t>
      </w:r>
    </w:p>
    <w:p w14:paraId="1A000D60" w14:textId="77777777" w:rsidR="00663140" w:rsidRDefault="00663140" w:rsidP="006778BF">
      <w:pPr>
        <w:jc w:val="both"/>
      </w:pPr>
    </w:p>
    <w:p w14:paraId="0F0DCC95" w14:textId="77777777" w:rsidR="006778BF" w:rsidRPr="006778BF" w:rsidRDefault="005E54C2" w:rsidP="006778BF">
      <w:pPr>
        <w:jc w:val="both"/>
      </w:pPr>
      <w:proofErr w:type="spellStart"/>
      <w:r>
        <w:t>Szovátára</w:t>
      </w:r>
      <w:proofErr w:type="spellEnd"/>
      <w:r>
        <w:t xml:space="preserve"> való utazás során megtekintették </w:t>
      </w:r>
      <w:proofErr w:type="spellStart"/>
      <w:r>
        <w:t>Csucsán</w:t>
      </w:r>
      <w:proofErr w:type="spellEnd"/>
      <w:r>
        <w:t xml:space="preserve"> az Ady - kastélyt, közös szavalattal tisztelegtek a tanulók a költő előtt, felelevenítették munkásságát, életét. </w:t>
      </w:r>
      <w:r w:rsidR="006778BF">
        <w:t>K</w:t>
      </w:r>
      <w:r w:rsidR="006778BF" w:rsidRPr="006778BF">
        <w:t>i</w:t>
      </w:r>
      <w:r w:rsidR="006778BF">
        <w:t>selőadás keretében felelevenítették</w:t>
      </w:r>
      <w:r w:rsidR="006778BF" w:rsidRPr="006778BF">
        <w:t xml:space="preserve"> a költő életének legfontosabb állomásait, az épületegyüttes és a település Ady életében betöltött szerepét.</w:t>
      </w:r>
    </w:p>
    <w:p w14:paraId="1F6E2628" w14:textId="77777777" w:rsidR="006778BF" w:rsidRDefault="005E54C2" w:rsidP="006778BF">
      <w:pPr>
        <w:jc w:val="both"/>
      </w:pPr>
      <w:r>
        <w:t xml:space="preserve">A 2. napon a projektmunka után megismerték a sóbányát </w:t>
      </w:r>
      <w:proofErr w:type="spellStart"/>
      <w:r>
        <w:t>Parajdon</w:t>
      </w:r>
      <w:proofErr w:type="spellEnd"/>
      <w:r>
        <w:t xml:space="preserve">, illetve annak egészségturisztikai jelenőségét. Korondon kézműves hagyományokkal ismerkedtek, </w:t>
      </w:r>
      <w:proofErr w:type="spellStart"/>
      <w:r>
        <w:t>Farkaslakán</w:t>
      </w:r>
      <w:proofErr w:type="spellEnd"/>
      <w:r>
        <w:t xml:space="preserve">, </w:t>
      </w:r>
      <w:proofErr w:type="spellStart"/>
      <w:r>
        <w:t>Szekjefürőn</w:t>
      </w:r>
      <w:proofErr w:type="spellEnd"/>
      <w:r>
        <w:t xml:space="preserve"> felolvasást tartottak Tamási Áron és Orbán Balázs emlékére. Székelyudvarhelyen történelmi sétát tettek</w:t>
      </w:r>
      <w:r w:rsidR="006778BF">
        <w:t>.</w:t>
      </w:r>
    </w:p>
    <w:p w14:paraId="5FBA7E95" w14:textId="77777777" w:rsidR="006778BF" w:rsidRDefault="005E54C2" w:rsidP="006778BF">
      <w:pPr>
        <w:jc w:val="both"/>
      </w:pPr>
      <w:r>
        <w:t xml:space="preserve">A harmadik napon Marosvásárhely nevezetességeit mutatták be egymásnak, megismerkedtek a szecesszió stílusjegyeivel. A kőripataki tájházban jártak. </w:t>
      </w:r>
      <w:r w:rsidR="006778BF">
        <w:t>Idegenvezetést tartottak</w:t>
      </w:r>
      <w:r w:rsidR="006778BF" w:rsidRPr="006778BF">
        <w:t>. Marosvásárhelyen megtekintik a Kultúrpalotát, a magyarországi tanulók id</w:t>
      </w:r>
      <w:r w:rsidR="006778BF">
        <w:t>egenvezetés keretében bemutatták</w:t>
      </w:r>
      <w:r w:rsidR="006778BF" w:rsidRPr="006778BF">
        <w:t xml:space="preserve"> a magyar szecessziós mozgalmat, illetve a szecesszió stílusjegyeit. </w:t>
      </w:r>
    </w:p>
    <w:p w14:paraId="109700DC" w14:textId="77777777" w:rsidR="006778BF" w:rsidRDefault="005E54C2" w:rsidP="006778BF">
      <w:pPr>
        <w:jc w:val="both"/>
      </w:pPr>
      <w:r>
        <w:t xml:space="preserve">A 4. napon </w:t>
      </w:r>
      <w:proofErr w:type="spellStart"/>
      <w:r>
        <w:t>végigjárták</w:t>
      </w:r>
      <w:proofErr w:type="spellEnd"/>
      <w:r>
        <w:t xml:space="preserve"> Székelyföld nevezetességeit: Gyilkos- tó, Békási szoros, Borszék, Maroshévíz. </w:t>
      </w:r>
      <w:r w:rsidR="006778BF" w:rsidRPr="006778BF">
        <w:t>A tanulók anyagot gyűjtenek az Útikönyvhöz</w:t>
      </w:r>
      <w:r w:rsidR="006778BF">
        <w:t>.</w:t>
      </w:r>
    </w:p>
    <w:p w14:paraId="0C08AC86" w14:textId="77777777" w:rsidR="00C17533" w:rsidRDefault="00C17533" w:rsidP="006778BF">
      <w:pPr>
        <w:jc w:val="both"/>
      </w:pPr>
      <w:r>
        <w:t xml:space="preserve">5. napon: </w:t>
      </w:r>
      <w:r w:rsidRPr="00C17533">
        <w:t xml:space="preserve">Nagyenyedet feltérképezik Jókai nyomán, illetve megtekintik a Bethlen Kollégiumot és középkori várat. </w:t>
      </w:r>
      <w:proofErr w:type="spellStart"/>
      <w:r w:rsidRPr="00C17533">
        <w:t>Toroczkón</w:t>
      </w:r>
      <w:proofErr w:type="spellEnd"/>
      <w:r w:rsidRPr="00C17533">
        <w:t xml:space="preserve"> és Tordán a természeti értékőrzés jegyében </w:t>
      </w:r>
      <w:proofErr w:type="spellStart"/>
      <w:r w:rsidRPr="00C17533">
        <w:t>ökoturisztikai</w:t>
      </w:r>
      <w:proofErr w:type="spellEnd"/>
      <w:r w:rsidRPr="00C17533">
        <w:t xml:space="preserve"> terepgyakorlaton vesznek részt, megtekintik </w:t>
      </w:r>
      <w:proofErr w:type="spellStart"/>
      <w:r w:rsidRPr="00C17533">
        <w:t>Toroczkó</w:t>
      </w:r>
      <w:proofErr w:type="spellEnd"/>
      <w:r w:rsidRPr="00C17533">
        <w:t xml:space="preserve"> természeti nevezetességeit, illetve a Tordai hasadékot. Mindeközben anyagot gyűjtenek a projekttermékek elkészítéséhez.</w:t>
      </w:r>
    </w:p>
    <w:p w14:paraId="43CF57C9" w14:textId="77777777" w:rsidR="005E54C2" w:rsidRDefault="005E54C2" w:rsidP="006778BF">
      <w:pPr>
        <w:jc w:val="both"/>
      </w:pPr>
      <w:r>
        <w:t xml:space="preserve">Az utolsó nap közös projektmunkával zárult. A tanulók rendszerezték az elkészített fotókat, élményeket. Megbeszélték a magyarországi utazás során elvégzendő további feladatokat. Az utazás során anyaggyűjtés zajlott, hogy a második utazás végén el lehessen készíteni a projekttermékeket. Erre a </w:t>
      </w:r>
      <w:proofErr w:type="spellStart"/>
      <w:r>
        <w:t>pandémia</w:t>
      </w:r>
      <w:proofErr w:type="spellEnd"/>
      <w:r>
        <w:t xml:space="preserve"> miatt nem került sor. </w:t>
      </w:r>
    </w:p>
    <w:p w14:paraId="0467A253" w14:textId="77777777" w:rsidR="005E54C2" w:rsidRDefault="005E54C2" w:rsidP="005E54C2"/>
    <w:p w14:paraId="16CAF7A3" w14:textId="77777777" w:rsidR="005E54C2" w:rsidRPr="006778BF" w:rsidRDefault="005E54C2" w:rsidP="005E54C2">
      <w:pPr>
        <w:rPr>
          <w:b/>
        </w:rPr>
      </w:pPr>
      <w:r w:rsidRPr="006778BF">
        <w:rPr>
          <w:b/>
        </w:rPr>
        <w:t>Magyarországi utazás</w:t>
      </w:r>
    </w:p>
    <w:p w14:paraId="038AE583" w14:textId="77777777" w:rsidR="00663140" w:rsidRDefault="005E54C2" w:rsidP="005E54C2">
      <w:r>
        <w:t xml:space="preserve">A magyarországi utazás a későbbiekben sem volt megvalósítható, az igen magas üzemanyagárak és az infláció okozta áremelkedések miatt. Így nem valósult meg az értékelő szakaszra tervezett tevékenységek sora sem. </w:t>
      </w:r>
    </w:p>
    <w:p w14:paraId="02937609" w14:textId="77777777" w:rsidR="005E54C2" w:rsidRDefault="005E54C2" w:rsidP="005E54C2">
      <w:r w:rsidRPr="006778BF">
        <w:rPr>
          <w:b/>
        </w:rPr>
        <w:t xml:space="preserve">Kommunikáció: </w:t>
      </w:r>
      <w:r>
        <w:t>A helyi városi lapban jelent meg élménybeszámoló cikk a külhoni utazásról. A pályázat megvalósulásának képi és szöveges bemutatása folyamatos volt az intézmény közösségi médiás (Facebook) felületén.</w:t>
      </w:r>
    </w:p>
    <w:p w14:paraId="6E23E785" w14:textId="77777777" w:rsidR="005E54C2" w:rsidRDefault="00C17533" w:rsidP="005E54C2">
      <w:r>
        <w:t>Pusztaszabolcs, 2022. 07.18.</w:t>
      </w:r>
      <w:r>
        <w:tab/>
      </w:r>
      <w:r>
        <w:tab/>
      </w:r>
      <w:r>
        <w:tab/>
      </w:r>
      <w:r>
        <w:tab/>
      </w:r>
      <w:r>
        <w:tab/>
      </w:r>
      <w:r>
        <w:tab/>
        <w:t>Nagy Tímea</w:t>
      </w:r>
    </w:p>
    <w:p w14:paraId="7275D89F" w14:textId="77777777" w:rsidR="00C17533" w:rsidRPr="00663140" w:rsidRDefault="00C17533" w:rsidP="005E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projektvezető</w:t>
      </w:r>
      <w:proofErr w:type="gramEnd"/>
    </w:p>
    <w:sectPr w:rsidR="00C17533" w:rsidRPr="0066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5D"/>
    <w:rsid w:val="00557C5D"/>
    <w:rsid w:val="005E54C2"/>
    <w:rsid w:val="00663140"/>
    <w:rsid w:val="006778BF"/>
    <w:rsid w:val="007B3FA2"/>
    <w:rsid w:val="00AE3C55"/>
    <w:rsid w:val="00B96FFE"/>
    <w:rsid w:val="00C17533"/>
    <w:rsid w:val="00E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5B6A"/>
  <w15:chartTrackingRefBased/>
  <w15:docId w15:val="{E8B79112-A9E4-4F7D-B0BE-6B12CFE5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F59BCCCBAF8943834D7B303DE00BA1" ma:contentTypeVersion="14" ma:contentTypeDescription="Új dokumentum létrehozása." ma:contentTypeScope="" ma:versionID="cf2416eeed06a951a43c2dba7ce63f99">
  <xsd:schema xmlns:xsd="http://www.w3.org/2001/XMLSchema" xmlns:xs="http://www.w3.org/2001/XMLSchema" xmlns:p="http://schemas.microsoft.com/office/2006/metadata/properties" xmlns:ns3="ee478478-5ccf-45ac-9b62-e875d9fcad8c" xmlns:ns4="469a6381-bb8e-48b0-8ee3-83adafec98a3" targetNamespace="http://schemas.microsoft.com/office/2006/metadata/properties" ma:root="true" ma:fieldsID="a09a3ac9dd76376a5eaf4f976174dcf3" ns3:_="" ns4:_="">
    <xsd:import namespace="ee478478-5ccf-45ac-9b62-e875d9fcad8c"/>
    <xsd:import namespace="469a6381-bb8e-48b0-8ee3-83adafec98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78478-5ccf-45ac-9b62-e875d9fca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6381-bb8e-48b0-8ee3-83adafec9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98675-417F-4C72-838C-506CA2A9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78478-5ccf-45ac-9b62-e875d9fcad8c"/>
    <ds:schemaRef ds:uri="469a6381-bb8e-48b0-8ee3-83adafec9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F8012-522E-4BD1-B6E3-54FF32678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E29AE-F387-4404-8F04-786966B3FBA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69a6381-bb8e-48b0-8ee3-83adafec98a3"/>
    <ds:schemaRef ds:uri="ee478478-5ccf-45ac-9b62-e875d9fcad8c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2022-11-09T09:27:00Z</dcterms:created>
  <dcterms:modified xsi:type="dcterms:W3CDTF">2022-11-09T09:27:00Z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0x01010001F59BCCCBAF8943834D7B303DE00BA1</vt:lpwstr>
  </property>
</Properties>
</file>